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24A34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 w14:paraId="7B86E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_GBK" w:eastAsia="方正小标宋简体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_GBK" w:eastAsia="方正小标宋简体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遵义医科大学第二附属医院</w:t>
      </w:r>
    </w:p>
    <w:p w14:paraId="4FBEF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_GBK" w:eastAsia="方正小标宋简体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_GBK" w:eastAsia="方正小标宋简体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医药代表来</w:t>
      </w:r>
      <w:r>
        <w:rPr>
          <w:rFonts w:hint="eastAsia" w:ascii="方正小标宋简体" w:hAnsi="方正小标宋_GBK" w:eastAsia="方正小标宋简体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院</w:t>
      </w:r>
      <w:r>
        <w:rPr>
          <w:rFonts w:hint="eastAsia" w:ascii="方正小标宋简体" w:hAnsi="方正小标宋_GBK" w:eastAsia="方正小标宋简体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接待流程</w:t>
      </w:r>
    </w:p>
    <w:p w14:paraId="20587FFD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697865</wp:posOffset>
                </wp:positionH>
                <wp:positionV relativeFrom="paragraph">
                  <wp:posOffset>186690</wp:posOffset>
                </wp:positionV>
                <wp:extent cx="5545455" cy="7304405"/>
                <wp:effectExtent l="5080" t="4445" r="12065" b="635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5455" cy="7304405"/>
                          <a:chOff x="8407" y="2086"/>
                          <a:chExt cx="8733" cy="11503"/>
                        </a:xfrm>
                      </wpg:grpSpPr>
                      <wps:wsp>
                        <wps:cNvPr id="3" name="文本框 1"/>
                        <wps:cNvSpPr txBox="1"/>
                        <wps:spPr>
                          <a:xfrm>
                            <a:off x="8407" y="2086"/>
                            <a:ext cx="5909" cy="13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AC4C2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400" w:lineRule="exact"/>
                                <w:textAlignment w:val="auto"/>
                                <w:rPr>
                                  <w:rFonts w:hint="default"/>
                                  <w:sz w:val="22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  <w:t>医药代表原则上每年向医院接待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i w:val="0"/>
                                  <w:caps w:val="0"/>
                                  <w:color w:val="auto"/>
                                  <w:spacing w:val="0"/>
                                  <w:kern w:val="0"/>
                                  <w:sz w:val="32"/>
                                  <w:szCs w:val="32"/>
                                  <w:lang w:val="en-US" w:eastAsia="zh-CN" w:bidi="ar"/>
                                </w:rPr>
                                <w:t>部门提交《医药代表备案登记表》进行备案登记一次。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" name="文本框 2"/>
                        <wps:cNvSpPr txBox="1"/>
                        <wps:spPr>
                          <a:xfrm>
                            <a:off x="8438" y="4020"/>
                            <a:ext cx="5804" cy="144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D2EAF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400" w:lineRule="exact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  <w:t>医药代表提前7个工作日，按要求填写《医药代表来院预约登记表》，发送至接待部门电子邮箱进行预约登记。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文本框 3"/>
                        <wps:cNvSpPr txBox="1"/>
                        <wps:spPr>
                          <a:xfrm>
                            <a:off x="8873" y="10575"/>
                            <a:ext cx="5130" cy="9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86B31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400" w:lineRule="exact"/>
                                <w:textAlignment w:val="auto"/>
                                <w:rPr>
                                  <w:rFonts w:hint="default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  <w:t>医药代表持相关证件及文件，于指定时间至指定地点开展工作。</w:t>
                              </w:r>
                            </w:p>
                            <w:p w14:paraId="2207A6B8"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" name="文本框 4"/>
                        <wps:cNvSpPr txBox="1"/>
                        <wps:spPr>
                          <a:xfrm>
                            <a:off x="8918" y="12240"/>
                            <a:ext cx="5130" cy="13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D712C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Lines="0" w:afterLines="0" w:line="240" w:lineRule="auto"/>
                                <w:jc w:val="left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sz w:val="32"/>
                                  <w:szCs w:val="32"/>
                                  <w:lang w:val="en-US" w:eastAsia="zh-CN"/>
                                </w:rPr>
                                <w:t>接待部门严格按照“三定三有”要求规范接待医药代表，并做好接待记录存档。</w:t>
                              </w:r>
                            </w:p>
                            <w:p w14:paraId="5E3EB14D"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" name="文本框 5"/>
                        <wps:cNvSpPr txBox="1"/>
                        <wps:spPr>
                          <a:xfrm>
                            <a:off x="14829" y="7260"/>
                            <a:ext cx="2115" cy="61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090B7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400" w:lineRule="exact"/>
                                <w:textAlignment w:val="auto"/>
                                <w:rPr>
                                  <w:rFonts w:hint="default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  <w:t>审核不通过。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" name="文本框 6"/>
                        <wps:cNvSpPr txBox="1"/>
                        <wps:spPr>
                          <a:xfrm>
                            <a:off x="9758" y="6075"/>
                            <a:ext cx="3075" cy="5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79E66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400" w:lineRule="exact"/>
                                <w:textAlignment w:val="auto"/>
                                <w:rPr>
                                  <w:rFonts w:hint="default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  <w:t>接待部门进行审核。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" name="文本框 7"/>
                        <wps:cNvSpPr txBox="1"/>
                        <wps:spPr>
                          <a:xfrm>
                            <a:off x="10463" y="7275"/>
                            <a:ext cx="1888" cy="6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40CC33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400" w:lineRule="exact"/>
                                <w:textAlignment w:val="auto"/>
                                <w:rPr>
                                  <w:rFonts w:hint="default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  <w:t>审核通过。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" name="文本框 8"/>
                        <wps:cNvSpPr txBox="1"/>
                        <wps:spPr>
                          <a:xfrm>
                            <a:off x="8813" y="8565"/>
                            <a:ext cx="5130" cy="13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A781B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400" w:lineRule="exact"/>
                                <w:textAlignment w:val="auto"/>
                                <w:rPr>
                                  <w:rFonts w:hint="default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  <w:t>通知医药代表接待意见，并将完善后的预约登记表通过电子邮箱、电话等方式反馈至医药代表。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" name="文本框 9"/>
                        <wps:cNvSpPr txBox="1"/>
                        <wps:spPr>
                          <a:xfrm>
                            <a:off x="14618" y="8640"/>
                            <a:ext cx="2522" cy="1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B29DB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400" w:lineRule="exact"/>
                                <w:textAlignment w:val="auto"/>
                                <w:rPr>
                                  <w:rFonts w:hint="default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 w:val="0"/>
                                  <w:i w:val="0"/>
                                  <w:caps w:val="0"/>
                                  <w:color w:val="auto"/>
                                  <w:spacing w:val="0"/>
                                  <w:sz w:val="32"/>
                                  <w:szCs w:val="32"/>
                                  <w:lang w:val="en-US" w:eastAsia="zh-CN"/>
                                </w:rPr>
                                <w:t>通知医药代表并拒绝接待。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" name="直接箭头连接符 10"/>
                        <wps:cNvCnPr/>
                        <wps:spPr>
                          <a:xfrm>
                            <a:off x="11280" y="3465"/>
                            <a:ext cx="15" cy="540"/>
                          </a:xfrm>
                          <a:prstGeom prst="straightConnector1">
                            <a:avLst/>
                          </a:prstGeom>
                          <a:ln w="31750" cap="rnd">
                            <a:solidFill>
                              <a:schemeClr val="accent1"/>
                            </a:solidFill>
                            <a:round/>
                            <a:tailEnd type="arrow" w="med" len="med"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接箭头连接符 11"/>
                        <wps:cNvCnPr/>
                        <wps:spPr>
                          <a:xfrm>
                            <a:off x="11310" y="5520"/>
                            <a:ext cx="15" cy="540"/>
                          </a:xfrm>
                          <a:prstGeom prst="straightConnector1">
                            <a:avLst/>
                          </a:prstGeom>
                          <a:ln w="31750" cap="rnd">
                            <a:solidFill>
                              <a:schemeClr val="accent1"/>
                            </a:solidFill>
                            <a:round/>
                            <a:tailEnd type="arrow" w="med" len="med"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箭头连接符 12"/>
                        <wps:cNvCnPr/>
                        <wps:spPr>
                          <a:xfrm>
                            <a:off x="11340" y="6705"/>
                            <a:ext cx="15" cy="540"/>
                          </a:xfrm>
                          <a:prstGeom prst="straightConnector1">
                            <a:avLst/>
                          </a:prstGeom>
                          <a:ln w="31750" cap="rnd">
                            <a:solidFill>
                              <a:schemeClr val="accent1"/>
                            </a:solidFill>
                            <a:round/>
                            <a:tailEnd type="arrow" w="med" len="med"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箭头连接符 13"/>
                        <wps:cNvCnPr/>
                        <wps:spPr>
                          <a:xfrm>
                            <a:off x="11370" y="7980"/>
                            <a:ext cx="15" cy="540"/>
                          </a:xfrm>
                          <a:prstGeom prst="straightConnector1">
                            <a:avLst/>
                          </a:prstGeom>
                          <a:ln w="31750" cap="rnd">
                            <a:solidFill>
                              <a:schemeClr val="accent1"/>
                            </a:solidFill>
                            <a:round/>
                            <a:tailEnd type="arrow" w="med" len="med"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箭头连接符 14"/>
                        <wps:cNvCnPr/>
                        <wps:spPr>
                          <a:xfrm>
                            <a:off x="11430" y="9990"/>
                            <a:ext cx="15" cy="540"/>
                          </a:xfrm>
                          <a:prstGeom prst="straightConnector1">
                            <a:avLst/>
                          </a:prstGeom>
                          <a:ln w="31750" cap="rnd">
                            <a:solidFill>
                              <a:schemeClr val="accent1"/>
                            </a:solidFill>
                            <a:round/>
                            <a:tailEnd type="arrow" w="med" len="med"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5"/>
                        <wps:cNvCnPr/>
                        <wps:spPr>
                          <a:xfrm>
                            <a:off x="15870" y="7980"/>
                            <a:ext cx="15" cy="540"/>
                          </a:xfrm>
                          <a:prstGeom prst="straightConnector1">
                            <a:avLst/>
                          </a:prstGeom>
                          <a:ln w="31750" cap="rnd">
                            <a:solidFill>
                              <a:schemeClr val="accent1"/>
                            </a:solidFill>
                            <a:round/>
                            <a:tailEnd type="arrow" w="med" len="med"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箭头连接符 16"/>
                        <wps:cNvCnPr/>
                        <wps:spPr>
                          <a:xfrm>
                            <a:off x="12870" y="7590"/>
                            <a:ext cx="1635" cy="0"/>
                          </a:xfrm>
                          <a:prstGeom prst="straightConnector1">
                            <a:avLst/>
                          </a:prstGeom>
                          <a:ln w="31750" cap="rnd">
                            <a:solidFill>
                              <a:schemeClr val="accent1"/>
                            </a:solidFill>
                            <a:round/>
                            <a:tailEnd type="arrow" w="med" len="med"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箭头连接符 17"/>
                        <wps:cNvCnPr/>
                        <wps:spPr>
                          <a:xfrm>
                            <a:off x="11475" y="11625"/>
                            <a:ext cx="15" cy="540"/>
                          </a:xfrm>
                          <a:prstGeom prst="straightConnector1">
                            <a:avLst/>
                          </a:prstGeom>
                          <a:ln w="31750" cap="rnd">
                            <a:solidFill>
                              <a:schemeClr val="accent1"/>
                            </a:solidFill>
                            <a:round/>
                            <a:tailEnd type="arrow" w="med" len="med"/>
                          </a:ln>
                        </wps:spPr>
                        <wps:style>
                          <a:lnRef idx="0">
                            <a:srgbClr val="FFFFFF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4.95pt;margin-top:14.7pt;height:575.15pt;width:436.65pt;z-index:251660288;mso-width-relative:page;mso-height-relative:page;" coordorigin="8407,2086" coordsize="8733,11503" o:gfxdata="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">
                <o:lock v:ext="edit" aspectratio="f"/>
                <v:shape id="文本框 1" o:spid="_x0000_s1026" o:spt="202" type="#_x0000_t202" style="position:absolute;left:8407;top:2086;height:1334;width:5909;" fillcolor="#FFFFFF [3201]" filled="t" stroked="t" coordsize="21600,21600" o:gfxdata="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m8k4S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4DAC4C25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400" w:lineRule="exact"/>
                          <w:textAlignment w:val="auto"/>
                          <w:rPr>
                            <w:rFonts w:hint="default"/>
                            <w:sz w:val="22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  <w:t>医药代表原则上每年向医院接待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i w:val="0"/>
                            <w:caps w:val="0"/>
                            <w:color w:val="auto"/>
                            <w:spacing w:val="0"/>
                            <w:kern w:val="0"/>
                            <w:sz w:val="32"/>
                            <w:szCs w:val="32"/>
                            <w:lang w:val="en-US" w:eastAsia="zh-CN" w:bidi="ar"/>
                          </w:rPr>
                          <w:t>部门提交《医药代表备案登记表》进行备案登记一次。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8438;top:4020;height:1442;width:5804;" fillcolor="#FFFFFF [3201]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26D2EAF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400" w:lineRule="exact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  <w:t>医药代表提前7个工作日，按要求填写《医药代表来院预约登记表》，发送至接待部门电子邮箱进行预约登记。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8873;top:10575;height:989;width:5130;" fillcolor="#FFFFFF [3201]" filled="t" stroked="t" coordsize="21600,21600" o:gfxdata="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kZrmu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0786B315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400" w:lineRule="exact"/>
                          <w:textAlignment w:val="auto"/>
                          <w:rPr>
                            <w:rFonts w:hint="default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  <w:t>医药代表持相关证件及文件，于指定时间至指定地点开展工作。</w:t>
                        </w:r>
                      </w:p>
                      <w:p w14:paraId="2207A6B8"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文本框 4" o:spid="_x0000_s1026" o:spt="202" type="#_x0000_t202" style="position:absolute;left:8918;top:12240;height:1349;width:5130;" fillcolor="#FFFFFF [3201]" filled="t" stroked="t" coordsize="21600,21600" o:gfxdata="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nLMBy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42D712C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beforeLines="0" w:afterLines="0" w:line="240" w:lineRule="auto"/>
                          <w:jc w:val="left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sz w:val="32"/>
                            <w:szCs w:val="32"/>
                            <w:lang w:val="en-US" w:eastAsia="zh-CN"/>
                          </w:rPr>
                          <w:t>接待部门严格按照“三定三有”要求规范接待医药代表，并做好接待记录存档。</w:t>
                        </w:r>
                      </w:p>
                      <w:p w14:paraId="5E3EB14D"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文本框 5" o:spid="_x0000_s1026" o:spt="202" type="#_x0000_t202" style="position:absolute;left:14829;top:7260;height:616;width:2115;" fillcolor="#FFFFFF [3201]" filled="t" stroked="t" coordsize="21600,21600" o:gfxdata="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aHlYe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26090B7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400" w:lineRule="exact"/>
                          <w:textAlignment w:val="auto"/>
                          <w:rPr>
                            <w:rFonts w:hint="default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  <w:t>审核不通过。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9758;top:6075;height:556;width:3075;" fillcolor="#FFFFFF [3201]" filled="t" stroked="t" coordsize="21600,21600" o:gfxdata="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cYAfWzAAAA2gAAAA8AAAAA&#10;AAAAAQAgAAAAIgAAAGRycy9kb3ducmV2LnhtbFBLAQIUABQAAAAIAIdO4kAzLwWeOwAAADkAAAAQ&#10;AAAAAAAAAAEAIAAAAAIBAABkcnMvc2hhcGV4bWwueG1sUEsFBgAAAAAGAAYAWwEAAKw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6179E66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400" w:lineRule="exact"/>
                          <w:textAlignment w:val="auto"/>
                          <w:rPr>
                            <w:rFonts w:hint="default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  <w:t>接待部门进行审核。</w:t>
                        </w:r>
                      </w:p>
                    </w:txbxContent>
                  </v:textbox>
                </v:shape>
                <v:shape id="文本框 7" o:spid="_x0000_s1026" o:spt="202" type="#_x0000_t202" style="position:absolute;left:10463;top:7275;height:602;width:1888;" fillcolor="#FFFFFF [3201]" filled="t" stroked="t" coordsize="21600,21600" o:gfxdata="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hUpG6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0E40CC33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400" w:lineRule="exact"/>
                          <w:textAlignment w:val="auto"/>
                          <w:rPr>
                            <w:rFonts w:hint="default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  <w:t>审核通过。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8813;top:8565;height:1380;width:5130;" fillcolor="#FFFFFF [3201]" filled="t" stroked="t" coordsize="21600,21600" o:gfxdata="UEsDBAoAAAAAAIdO4kAAAAAAAAAAAAAAAAAEAAAAZHJzL1BLAwQUAAAACACHTuJA/PSCJr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73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PSCJrgAAADbAAAA&#10;DwAAAAAAAAABACAAAAAiAAAAZHJzL2Rvd25yZXYueG1sUEsBAhQAFAAAAAgAh07iQDMvBZ47AAAA&#10;OQAAABAAAAAAAAAAAQAgAAAABwEAAGRycy9zaGFwZXhtbC54bWxQSwUGAAAAAAYABgBbAQAAsQMA&#10;AAAA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79A781B5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400" w:lineRule="exact"/>
                          <w:textAlignment w:val="auto"/>
                          <w:rPr>
                            <w:rFonts w:hint="default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  <w:t>通知医药代表接待意见，并将完善后的预约登记表通过电子邮箱、电话等方式反馈至医药代表。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14618;top:8640;height:1020;width:2522;" fillcolor="#FFFFFF [3201]" filled="t" stroked="t" coordsize="21600,21600" o:gfxdata="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TuCe9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09B29DB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400" w:lineRule="exact"/>
                          <w:textAlignment w:val="auto"/>
                          <w:rPr>
                            <w:rFonts w:hint="default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 w:val="0"/>
                            <w:i w:val="0"/>
                            <w:caps w:val="0"/>
                            <w:color w:val="auto"/>
                            <w:spacing w:val="0"/>
                            <w:sz w:val="32"/>
                            <w:szCs w:val="32"/>
                            <w:lang w:val="en-US" w:eastAsia="zh-CN"/>
                          </w:rPr>
                          <w:t>通知医药代表并拒绝接待。</w:t>
                        </w:r>
                      </w:p>
                    </w:txbxContent>
                  </v:textbox>
                </v:shape>
                <v:shape id="直接箭头连接符 10" o:spid="_x0000_s1026" o:spt="32" type="#_x0000_t32" style="position:absolute;left:11280;top:3465;height:540;width:15;" filled="f" stroked="t" coordsize="21600,21600" o:gfxdata="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ZhEZugAAANsA&#10;AAAPAAAAAAAAAAEAIAAAACIAAABkcnMvZG93bnJldi54bWxQSwECFAAUAAAACACHTuJAMy8FnjsA&#10;AAA5AAAAEAAAAAAAAAABACAAAAAJAQAAZHJzL3NoYXBleG1sLnhtbFBLBQYAAAAABgAGAFsBAACz&#10;AwAAAAA=&#10;">
                  <v:fill on="f" focussize="0,0"/>
                  <v:stroke weight="2.5pt" color="#4874CB [3204]" joinstyle="round" endcap="round" endarrow="open"/>
                  <v:imagedata o:title=""/>
                  <o:lock v:ext="edit" aspectratio="f"/>
                </v:shape>
                <v:shape id="直接箭头连接符 11" o:spid="_x0000_s1026" o:spt="32" type="#_x0000_t32" style="position:absolute;left:11310;top:5520;height:540;width:15;" filled="f" stroked="t" coordsize="21600,21600" o:gfxdata="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4qtI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5pt" color="#4874CB [3204]" joinstyle="round" endcap="round" endarrow="open"/>
                  <v:imagedata o:title=""/>
                  <o:lock v:ext="edit" aspectratio="f"/>
                </v:shape>
                <v:shape id="直接箭头连接符 12" o:spid="_x0000_s1026" o:spt="32" type="#_x0000_t32" style="position:absolute;left:11340;top:6705;height:540;width:15;" filled="f" stroked="t" coordsize="21600,21600" o:gfxdata="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DLP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5pt" color="#4874CB [3204]" joinstyle="round" endcap="round" endarrow="open"/>
                  <v:imagedata o:title=""/>
                  <o:lock v:ext="edit" aspectratio="f"/>
                </v:shape>
                <v:shape id="直接箭头连接符 13" o:spid="_x0000_s1026" o:spt="32" type="#_x0000_t32" style="position:absolute;left:11370;top:7980;height:540;width:15;" filled="f" stroked="t" coordsize="21600,21600" o:gfxdata="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PiW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5pt" color="#4874CB [3204]" joinstyle="round" endcap="round" endarrow="open"/>
                  <v:imagedata o:title=""/>
                  <o:lock v:ext="edit" aspectratio="f"/>
                </v:shape>
                <v:shape id="直接箭头连接符 14" o:spid="_x0000_s1026" o:spt="32" type="#_x0000_t32" style="position:absolute;left:11430;top:9990;height:540;width:15;" filled="f" stroked="t" coordsize="21600,21600" o:gfxdata="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XRcaugAAANsA&#10;AAAPAAAAAAAAAAEAIAAAACIAAABkcnMvZG93bnJldi54bWxQSwECFAAUAAAACACHTuJAMy8FnjsA&#10;AAA5AAAAEAAAAAAAAAABACAAAAAJAQAAZHJzL3NoYXBleG1sLnhtbFBLBQYAAAAABgAGAFsBAACz&#10;AwAAAAA=&#10;">
                  <v:fill on="f" focussize="0,0"/>
                  <v:stroke weight="2.5pt" color="#4874CB [3204]" joinstyle="round" endcap="round" endarrow="open"/>
                  <v:imagedata o:title=""/>
                  <o:lock v:ext="edit" aspectratio="f"/>
                </v:shape>
                <v:shape id="直接箭头连接符 15" o:spid="_x0000_s1026" o:spt="32" type="#_x0000_t32" style="position:absolute;left:15870;top:7980;height:540;width:15;" filled="f" stroked="t" coordsize="21600,21600" o:gfxdata="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Rso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5pt" color="#4874CB [3204]" joinstyle="round" endcap="round" endarrow="open"/>
                  <v:imagedata o:title=""/>
                  <o:lock v:ext="edit" aspectratio="f"/>
                </v:shape>
                <v:shape id="直接箭头连接符 16" o:spid="_x0000_s1026" o:spt="32" type="#_x0000_t32" style="position:absolute;left:12870;top:7590;height:0;width:1635;" filled="f" stroked="t" coordsize="21600,21600" o:gfxdata="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woNougAAANsA&#10;AAAPAAAAAAAAAAEAIAAAACIAAABkcnMvZG93bnJldi54bWxQSwECFAAUAAAACACHTuJAMy8FnjsA&#10;AAA5AAAAEAAAAAAAAAABACAAAAAJAQAAZHJzL3NoYXBleG1sLnhtbFBLBQYAAAAABgAGAFsBAACz&#10;AwAAAAA=&#10;">
                  <v:fill on="f" focussize="0,0"/>
                  <v:stroke weight="2.5pt" color="#4874CB [3204]" joinstyle="round" endcap="round" endarrow="open"/>
                  <v:imagedata o:title=""/>
                  <o:lock v:ext="edit" aspectratio="f"/>
                </v:shape>
                <v:shape id="直接箭头连接符 17" o:spid="_x0000_s1026" o:spt="32" type="#_x0000_t32" style="position:absolute;left:11475;top:11625;height:540;width:15;" filled="f" stroked="t" coordsize="21600,21600" o:gfxdata="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JTgSLsAAADb&#10;AAAADwAAAAAAAAABACAAAAAiAAAAZHJzL2Rvd25yZXYueG1sUEsBAhQAFAAAAAgAh07iQDMvBZ47&#10;AAAAOQAAABAAAAAAAAAAAQAgAAAACgEAAGRycy9zaGFwZXhtbC54bWxQSwUGAAAAAAYABgBbAQAA&#10;tAMAAAAA&#10;">
                  <v:fill on="f" focussize="0,0"/>
                  <v:stroke weight="2.5pt" color="#4874CB [3204]" joinstyle="round" endcap="round" endarrow="open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3317585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125C31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898550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2A63E9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780916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27940</wp:posOffset>
                </wp:positionV>
                <wp:extent cx="704215" cy="673735"/>
                <wp:effectExtent l="4445" t="4445" r="15240" b="762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215" cy="673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>
                              <a:lumMod val="100000"/>
                              <a:lumOff val="0"/>
                            </a:srgbClr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3F04F933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3.25pt;margin-top:2.2pt;height:53.05pt;width:55.45pt;z-index:251659264;mso-width-relative:page;mso-height-relative:page;" fillcolor="#FFFFFF" filled="t" stroked="t" coordsize="21600,21600" o:gfxdata="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TkYFc1wAAAAkBAAAPAAAAAAAAAAEAIAAAACIAAABkcnMvZG93bnJldi54bWxQSwECFAAUAAAA&#10;CACHTuJA14yrvGECAADMBAAADgAAAAAAAAABACAAAAAmAQAAZHJzL2Uyb0RvYy54bWxQSwUGAAAA&#10;AAYABgBZAQAA+Q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 w14:paraId="3F04F933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C88D0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E83EEC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70FA02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4FA5B8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61C7BC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71A804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7E6194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FC3C5C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B1754B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D8610D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 w14:paraId="7B9EE20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100E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0182B394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ind w:left="0" w:leftChars="0" w:firstLine="0" w:firstLineChars="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361B91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B0E9C"/>
    <w:rsid w:val="49EB0E9C"/>
    <w:rsid w:val="65D4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2025-08-22T09:36:00Z</dcterms:created>
  <dc:creator>sc</dc:creator>
  <cp:lastModifiedBy>sc</cp:lastModifiedBy>
  <dcterms:modified xsi:type="dcterms:W3CDTF">2025-08-22T09:37:51Z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D6AE849D6C25409AA3A52D99885C7E84_13</vt:lpwstr>
  </property>
  <property fmtid="{D5CDD505-2E9C-101B-9397-08002B2CF9AE}" pid="4" name="KSOTemplateDocerSaveRecord">
    <vt:lpwstr>eyJoZGlkIjoiZGRiN2UzMzYyNjJiZGUyMmYxNDFjOTIxMzQ1YWFiYTUiLCJ1c2VySWQiOiIxMDM4MTk0MDgzIn0=</vt:lpwstr>
  </property>
</Properties>
</file>