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/>
          <w:b/>
          <w:bCs/>
          <w:kern w:val="0"/>
          <w:sz w:val="32"/>
          <w:szCs w:val="52"/>
        </w:rPr>
      </w:pPr>
      <w:r>
        <w:rPr>
          <w:rFonts w:hint="eastAsia" w:ascii="黑体" w:hAnsi="黑体" w:eastAsia="黑体"/>
          <w:b/>
          <w:bCs/>
          <w:kern w:val="0"/>
          <w:sz w:val="32"/>
          <w:szCs w:val="52"/>
        </w:rPr>
        <w:t>遵义医科大学</w:t>
      </w:r>
      <w:r>
        <w:rPr>
          <w:rFonts w:ascii="黑体" w:hAnsi="黑体" w:eastAsia="黑体"/>
          <w:b/>
          <w:bCs/>
          <w:kern w:val="0"/>
          <w:sz w:val="32"/>
          <w:szCs w:val="52"/>
        </w:rPr>
        <w:t>20</w:t>
      </w:r>
      <w:r>
        <w:rPr>
          <w:rFonts w:hint="eastAsia" w:ascii="黑体" w:hAnsi="黑体" w:eastAsia="黑体"/>
          <w:b/>
          <w:bCs/>
          <w:kern w:val="0"/>
          <w:sz w:val="32"/>
          <w:szCs w:val="52"/>
        </w:rPr>
        <w:t>24年研究生复试考生基本信息表（样表）</w:t>
      </w:r>
    </w:p>
    <w:p>
      <w:pPr>
        <w:widowControl/>
        <w:jc w:val="center"/>
        <w:rPr>
          <w:rFonts w:ascii="黑体" w:hAnsi="黑体" w:eastAsia="黑体"/>
          <w:b/>
          <w:bCs/>
          <w:kern w:val="0"/>
          <w:sz w:val="32"/>
          <w:szCs w:val="52"/>
        </w:rPr>
      </w:pPr>
    </w:p>
    <w:tbl>
      <w:tblPr>
        <w:tblStyle w:val="4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375"/>
        <w:gridCol w:w="1373"/>
        <w:gridCol w:w="1626"/>
        <w:gridCol w:w="1373"/>
        <w:gridCol w:w="13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 xml:space="preserve">姓 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>名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 xml:space="preserve">性 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>别</w:t>
            </w:r>
          </w:p>
        </w:tc>
        <w:tc>
          <w:tcPr>
            <w:tcW w:w="9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 xml:space="preserve">民 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>族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>出生日期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>政治面貌</w:t>
            </w:r>
          </w:p>
        </w:tc>
        <w:tc>
          <w:tcPr>
            <w:tcW w:w="9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pacing w:val="222"/>
                <w:kern w:val="0"/>
                <w:sz w:val="22"/>
                <w:szCs w:val="21"/>
                <w:fitText w:val="884" w:id="-1538603775"/>
              </w:rPr>
              <w:t>籍</w:t>
            </w:r>
            <w:r>
              <w:rPr>
                <w:rFonts w:hint="eastAsia" w:ascii="仿宋" w:hAnsi="仿宋" w:eastAsia="仿宋" w:cs="宋体"/>
                <w:b/>
                <w:color w:val="000000"/>
                <w:spacing w:val="0"/>
                <w:kern w:val="0"/>
                <w:sz w:val="22"/>
                <w:szCs w:val="21"/>
                <w:fitText w:val="884" w:id="-1538603775"/>
              </w:rPr>
              <w:t>贯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>准考证号</w:t>
            </w:r>
          </w:p>
        </w:tc>
        <w:tc>
          <w:tcPr>
            <w:tcW w:w="1617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毕业单位</w:t>
            </w:r>
          </w:p>
        </w:tc>
        <w:tc>
          <w:tcPr>
            <w:tcW w:w="1617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>毕业时间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>最高学历</w:t>
            </w:r>
          </w:p>
        </w:tc>
        <w:tc>
          <w:tcPr>
            <w:tcW w:w="9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>应/往届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>毕业专业</w:t>
            </w:r>
          </w:p>
        </w:tc>
        <w:tc>
          <w:tcPr>
            <w:tcW w:w="1617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  <w:lang w:eastAsia="zh-CN"/>
              </w:rPr>
              <w:t xml:space="preserve"> </w:t>
            </w:r>
          </w:p>
        </w:tc>
        <w:tc>
          <w:tcPr>
            <w:tcW w:w="9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1617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>第一志愿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>报考专业</w:t>
            </w:r>
          </w:p>
        </w:tc>
        <w:tc>
          <w:tcPr>
            <w:tcW w:w="161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1"/>
                <w:lang w:val="en-US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>第一志愿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>报考学位类型</w:t>
            </w:r>
          </w:p>
        </w:tc>
        <w:tc>
          <w:tcPr>
            <w:tcW w:w="1617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>家庭住址</w:t>
            </w:r>
          </w:p>
        </w:tc>
        <w:tc>
          <w:tcPr>
            <w:tcW w:w="4191" w:type="pct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9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>初试成绩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 xml:space="preserve">政 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>治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 xml:space="preserve">英 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>语</w:t>
            </w:r>
          </w:p>
        </w:tc>
        <w:tc>
          <w:tcPr>
            <w:tcW w:w="9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>业务课1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>业务课2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 xml:space="preserve">总 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考生学习工作经历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1" w:hRule="atLeast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2"/>
              </w:rPr>
              <w:t>报考备注信息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</w:tr>
    </w:tbl>
    <w:p>
      <w:pPr>
        <w:widowControl/>
        <w:jc w:val="center"/>
        <w:rPr>
          <w:rFonts w:hint="eastAsia" w:ascii="黑体" w:hAnsi="黑体" w:eastAsia="黑体"/>
          <w:b/>
          <w:bCs/>
          <w:kern w:val="0"/>
          <w:sz w:val="32"/>
          <w:szCs w:val="52"/>
        </w:rPr>
      </w:pPr>
    </w:p>
    <w:p>
      <w:pPr>
        <w:widowControl/>
        <w:jc w:val="center"/>
        <w:rPr>
          <w:rFonts w:hint="eastAsia" w:ascii="黑体" w:hAnsi="黑体" w:eastAsia="黑体"/>
          <w:b/>
          <w:bCs/>
          <w:kern w:val="0"/>
          <w:sz w:val="32"/>
          <w:szCs w:val="52"/>
        </w:rPr>
      </w:pPr>
    </w:p>
    <w:p>
      <w:pPr>
        <w:widowControl/>
        <w:jc w:val="center"/>
        <w:rPr>
          <w:rFonts w:hint="eastAsia" w:ascii="黑体" w:hAnsi="黑体" w:eastAsia="黑体"/>
          <w:b/>
          <w:bCs/>
          <w:kern w:val="0"/>
          <w:sz w:val="32"/>
          <w:szCs w:val="52"/>
        </w:rPr>
      </w:pPr>
    </w:p>
    <w:p>
      <w:pPr>
        <w:widowControl/>
        <w:jc w:val="left"/>
        <w:rPr>
          <w:rFonts w:hint="default" w:ascii="黑体" w:hAnsi="黑体" w:eastAsia="黑体"/>
          <w:b/>
          <w:bCs/>
          <w:color w:val="FF0000"/>
          <w:kern w:val="0"/>
          <w:sz w:val="32"/>
          <w:szCs w:val="52"/>
          <w:lang w:val="en-US" w:eastAsia="zh-CN"/>
        </w:rPr>
      </w:pPr>
      <w:r>
        <w:rPr>
          <w:rFonts w:hint="eastAsia" w:ascii="黑体" w:hAnsi="黑体" w:eastAsia="黑体"/>
          <w:b/>
          <w:bCs/>
          <w:color w:val="FF0000"/>
          <w:kern w:val="0"/>
          <w:sz w:val="32"/>
          <w:szCs w:val="52"/>
          <w:lang w:val="en-US" w:eastAsia="zh-CN"/>
        </w:rPr>
        <w:t>打印时请删除样表页</w:t>
      </w:r>
    </w:p>
    <w:p>
      <w:pPr>
        <w:widowControl/>
        <w:jc w:val="center"/>
        <w:rPr>
          <w:rFonts w:ascii="黑体" w:hAnsi="黑体" w:eastAsia="黑体"/>
          <w:b/>
          <w:bCs/>
          <w:kern w:val="0"/>
          <w:sz w:val="32"/>
          <w:szCs w:val="52"/>
        </w:rPr>
      </w:pPr>
      <w:r>
        <w:rPr>
          <w:rFonts w:hint="eastAsia" w:ascii="黑体" w:hAnsi="黑体" w:eastAsia="黑体"/>
          <w:b/>
          <w:bCs/>
          <w:kern w:val="0"/>
          <w:sz w:val="32"/>
          <w:szCs w:val="52"/>
        </w:rPr>
        <w:t>遵义医科大学</w:t>
      </w:r>
      <w:r>
        <w:rPr>
          <w:rFonts w:ascii="黑体" w:hAnsi="黑体" w:eastAsia="黑体"/>
          <w:b/>
          <w:bCs/>
          <w:kern w:val="0"/>
          <w:sz w:val="32"/>
          <w:szCs w:val="52"/>
        </w:rPr>
        <w:t>20</w:t>
      </w:r>
      <w:r>
        <w:rPr>
          <w:rFonts w:hint="eastAsia" w:ascii="黑体" w:hAnsi="黑体" w:eastAsia="黑体"/>
          <w:b/>
          <w:bCs/>
          <w:kern w:val="0"/>
          <w:sz w:val="32"/>
          <w:szCs w:val="52"/>
        </w:rPr>
        <w:t>24年研究生复试考生基本信息表（样表）</w:t>
      </w:r>
    </w:p>
    <w:p>
      <w:pPr>
        <w:widowControl/>
        <w:jc w:val="center"/>
        <w:rPr>
          <w:rFonts w:ascii="黑体" w:hAnsi="黑体" w:eastAsia="黑体"/>
          <w:b/>
          <w:bCs/>
          <w:kern w:val="0"/>
          <w:sz w:val="32"/>
          <w:szCs w:val="52"/>
        </w:rPr>
      </w:pPr>
    </w:p>
    <w:tbl>
      <w:tblPr>
        <w:tblStyle w:val="4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374"/>
        <w:gridCol w:w="1373"/>
        <w:gridCol w:w="1626"/>
        <w:gridCol w:w="1373"/>
        <w:gridCol w:w="13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 xml:space="preserve">姓 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>名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周某某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 xml:space="preserve">性 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>别</w:t>
            </w:r>
          </w:p>
        </w:tc>
        <w:tc>
          <w:tcPr>
            <w:tcW w:w="9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女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 xml:space="preserve">民 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>族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土家族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>出生日期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0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>政治面貌</w:t>
            </w:r>
          </w:p>
        </w:tc>
        <w:tc>
          <w:tcPr>
            <w:tcW w:w="9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pacing w:val="222"/>
                <w:kern w:val="0"/>
                <w:sz w:val="22"/>
                <w:szCs w:val="21"/>
                <w:fitText w:val="884" w:id="1085037339"/>
              </w:rPr>
              <w:t>籍</w:t>
            </w:r>
            <w:r>
              <w:rPr>
                <w:rFonts w:hint="eastAsia" w:ascii="仿宋" w:hAnsi="仿宋" w:eastAsia="仿宋" w:cs="宋体"/>
                <w:b/>
                <w:color w:val="000000"/>
                <w:spacing w:val="0"/>
                <w:kern w:val="0"/>
                <w:sz w:val="22"/>
                <w:szCs w:val="21"/>
                <w:fitText w:val="884" w:id="1085037339"/>
              </w:rPr>
              <w:t>贯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贵州遵义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>准考证号</w:t>
            </w:r>
          </w:p>
        </w:tc>
        <w:tc>
          <w:tcPr>
            <w:tcW w:w="1617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  <w:t>10661200000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xxxx</w:t>
            </w:r>
          </w:p>
        </w:tc>
        <w:tc>
          <w:tcPr>
            <w:tcW w:w="9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毕业单位</w:t>
            </w:r>
          </w:p>
        </w:tc>
        <w:tc>
          <w:tcPr>
            <w:tcW w:w="1617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遵义医科大学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>毕业时间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  <w:t>021.7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>最高学历</w:t>
            </w:r>
          </w:p>
        </w:tc>
        <w:tc>
          <w:tcPr>
            <w:tcW w:w="9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本科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>应/往届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应届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>毕业专业</w:t>
            </w:r>
          </w:p>
        </w:tc>
        <w:tc>
          <w:tcPr>
            <w:tcW w:w="1617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临床医学</w:t>
            </w:r>
          </w:p>
        </w:tc>
        <w:tc>
          <w:tcPr>
            <w:tcW w:w="9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1617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  <w:t>38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xxxxxxxx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>第一志愿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>报考专业</w:t>
            </w:r>
          </w:p>
        </w:tc>
        <w:tc>
          <w:tcPr>
            <w:tcW w:w="161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呼吸内科学</w:t>
            </w:r>
          </w:p>
        </w:tc>
        <w:tc>
          <w:tcPr>
            <w:tcW w:w="9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>第一志愿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>报考学位类型</w:t>
            </w:r>
          </w:p>
        </w:tc>
        <w:tc>
          <w:tcPr>
            <w:tcW w:w="1617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学术型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>家庭住址</w:t>
            </w:r>
          </w:p>
        </w:tc>
        <w:tc>
          <w:tcPr>
            <w:tcW w:w="4191" w:type="pct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贵州省遵义市红花岗去X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  <w:t>X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校区X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  <w:t>X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街道X栋X号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9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>初试成绩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 xml:space="preserve">政 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>治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 xml:space="preserve">英 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>语</w:t>
            </w:r>
          </w:p>
        </w:tc>
        <w:tc>
          <w:tcPr>
            <w:tcW w:w="9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>业务课1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>业务课2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 xml:space="preserve">总 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1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6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  <w:t>8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5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  <w:t>5</w:t>
            </w:r>
          </w:p>
        </w:tc>
        <w:tc>
          <w:tcPr>
            <w:tcW w:w="95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  <w:t>50</w:t>
            </w:r>
          </w:p>
        </w:tc>
        <w:tc>
          <w:tcPr>
            <w:tcW w:w="80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0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3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  <w:t>73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考生学习工作经历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1" w:hRule="atLeast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2018年9月-2019年6月|遵义医科大学珠海校区|心理委员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2019年9月-2020年6月|遵义医科大学珠海校区|心理委员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2020年9月-2021年6月|遵义医科大学珠海校区|心理委员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2021年9月-2022年6月|遵义医科大学珠海校区|心理委员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2"/>
              </w:rPr>
              <w:t>报考备注信息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共获得3次奖学金，本硕一致，优秀学生干部，中共党员，本科实验表现优良，</w:t>
            </w:r>
          </w:p>
        </w:tc>
      </w:tr>
    </w:tbl>
    <w:p/>
    <w:p/>
    <w:sectPr>
      <w:footerReference r:id="rId3" w:type="default"/>
      <w:pgSz w:w="11906" w:h="16838"/>
      <w:pgMar w:top="1440" w:right="2006" w:bottom="1440" w:left="162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yZWZiZTliZTI2YjAxNzQ1OTUzMWQwM2Q3ZTIxZWEifQ=="/>
  </w:docVars>
  <w:rsids>
    <w:rsidRoot w:val="000860D6"/>
    <w:rsid w:val="00020D1E"/>
    <w:rsid w:val="000860D6"/>
    <w:rsid w:val="000A14E8"/>
    <w:rsid w:val="000A48A7"/>
    <w:rsid w:val="000C557A"/>
    <w:rsid w:val="000F7282"/>
    <w:rsid w:val="001B2887"/>
    <w:rsid w:val="001E09CF"/>
    <w:rsid w:val="00253D59"/>
    <w:rsid w:val="00265914"/>
    <w:rsid w:val="002A17D5"/>
    <w:rsid w:val="002F3DD6"/>
    <w:rsid w:val="003634C6"/>
    <w:rsid w:val="003A09C9"/>
    <w:rsid w:val="0046166C"/>
    <w:rsid w:val="004C09DF"/>
    <w:rsid w:val="00537906"/>
    <w:rsid w:val="00550ED8"/>
    <w:rsid w:val="005670B0"/>
    <w:rsid w:val="006359C5"/>
    <w:rsid w:val="00672CC6"/>
    <w:rsid w:val="0069290D"/>
    <w:rsid w:val="00775C35"/>
    <w:rsid w:val="007C6CC9"/>
    <w:rsid w:val="00970392"/>
    <w:rsid w:val="00976D17"/>
    <w:rsid w:val="009B7FCD"/>
    <w:rsid w:val="00B4450D"/>
    <w:rsid w:val="00B63802"/>
    <w:rsid w:val="00B661F3"/>
    <w:rsid w:val="00BA5FED"/>
    <w:rsid w:val="00C7330E"/>
    <w:rsid w:val="00DE4B9B"/>
    <w:rsid w:val="00E0103A"/>
    <w:rsid w:val="00E1289F"/>
    <w:rsid w:val="00E2198B"/>
    <w:rsid w:val="00E23AE8"/>
    <w:rsid w:val="00E265DD"/>
    <w:rsid w:val="00E73461"/>
    <w:rsid w:val="00E828E5"/>
    <w:rsid w:val="00EA1D2A"/>
    <w:rsid w:val="00F059CF"/>
    <w:rsid w:val="00F113C4"/>
    <w:rsid w:val="00FE2D78"/>
    <w:rsid w:val="20F1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autoRedefine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页眉 字符"/>
    <w:basedOn w:val="5"/>
    <w:link w:val="3"/>
    <w:autoRedefine/>
    <w:qFormat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72</Words>
  <Characters>411</Characters>
  <Lines>3</Lines>
  <Paragraphs>1</Paragraphs>
  <TotalTime>2</TotalTime>
  <ScaleCrop>false</ScaleCrop>
  <LinksUpToDate>false</LinksUpToDate>
  <CharactersWithSpaces>482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2020-04-22T12:36:00Z</dcterms:created>
  <dc:creator>Huang</dc:creator>
  <cp:lastModifiedBy>Jeane</cp:lastModifiedBy>
  <cp:lastPrinted>2022-03-31T10:29:00Z</cp:lastPrinted>
  <dcterms:modified xsi:type="dcterms:W3CDTF">2024-04-12T00:50:34Z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A631E78278DE4046B960FE09E0CD1740_12</vt:lpwstr>
  </property>
</Properties>
</file>